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737" w:rsidRPr="0052735E" w:rsidRDefault="000C6737" w:rsidP="000C6737">
      <w:pPr>
        <w:tabs>
          <w:tab w:val="left" w:pos="1530"/>
        </w:tabs>
        <w:jc w:val="center"/>
        <w:rPr>
          <w:b/>
          <w:sz w:val="24"/>
          <w:szCs w:val="24"/>
        </w:rPr>
      </w:pPr>
      <w:r w:rsidRPr="0052735E">
        <w:rPr>
          <w:b/>
          <w:sz w:val="24"/>
          <w:szCs w:val="24"/>
        </w:rPr>
        <w:t>U Z N E S E N I E</w:t>
      </w:r>
    </w:p>
    <w:p w:rsidR="000C6737" w:rsidRDefault="000C6737" w:rsidP="000C6737">
      <w:pPr>
        <w:tabs>
          <w:tab w:val="left" w:pos="1530"/>
        </w:tabs>
        <w:jc w:val="center"/>
        <w:rPr>
          <w:b/>
          <w:sz w:val="24"/>
          <w:szCs w:val="24"/>
        </w:rPr>
      </w:pPr>
      <w:r w:rsidRPr="0052735E">
        <w:rPr>
          <w:b/>
          <w:sz w:val="24"/>
          <w:szCs w:val="24"/>
        </w:rPr>
        <w:t xml:space="preserve">Zo zasadnutia Obecného zastupiteľstva zo dňa </w:t>
      </w:r>
      <w:r>
        <w:rPr>
          <w:b/>
          <w:sz w:val="24"/>
          <w:szCs w:val="24"/>
        </w:rPr>
        <w:t>16</w:t>
      </w:r>
      <w:r w:rsidRPr="0052735E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12</w:t>
      </w:r>
      <w:r w:rsidRPr="0052735E">
        <w:rPr>
          <w:b/>
          <w:sz w:val="24"/>
          <w:szCs w:val="24"/>
        </w:rPr>
        <w:t>.2016</w:t>
      </w:r>
    </w:p>
    <w:p w:rsidR="000C6737" w:rsidRPr="0052735E" w:rsidRDefault="000C6737" w:rsidP="000C6737">
      <w:pPr>
        <w:tabs>
          <w:tab w:val="left" w:pos="1530"/>
        </w:tabs>
        <w:rPr>
          <w:b/>
          <w:sz w:val="24"/>
          <w:szCs w:val="24"/>
        </w:rPr>
      </w:pPr>
      <w:r w:rsidRPr="0052735E">
        <w:rPr>
          <w:b/>
          <w:sz w:val="24"/>
          <w:szCs w:val="24"/>
        </w:rPr>
        <w:t>Obecné zastupiteľstvo:</w:t>
      </w:r>
    </w:p>
    <w:p w:rsidR="000C6737" w:rsidRPr="00A90FCB" w:rsidRDefault="000C6737" w:rsidP="000C6737">
      <w:pPr>
        <w:tabs>
          <w:tab w:val="left" w:pos="1530"/>
        </w:tabs>
        <w:rPr>
          <w:b/>
          <w:sz w:val="24"/>
          <w:szCs w:val="24"/>
        </w:rPr>
      </w:pPr>
      <w:r w:rsidRPr="00A90FCB">
        <w:rPr>
          <w:b/>
          <w:sz w:val="24"/>
          <w:szCs w:val="24"/>
        </w:rPr>
        <w:t>Schvaľuje:</w:t>
      </w:r>
    </w:p>
    <w:p w:rsidR="000C6737" w:rsidRPr="00A90FCB" w:rsidRDefault="000C6737" w:rsidP="000C6737">
      <w:pPr>
        <w:numPr>
          <w:ilvl w:val="0"/>
          <w:numId w:val="1"/>
        </w:numPr>
        <w:tabs>
          <w:tab w:val="left" w:pos="1530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Plán kontrolnej činnosti na I. polrok 2017 – </w:t>
      </w:r>
      <w:r w:rsidRPr="00A90FCB">
        <w:rPr>
          <w:b/>
          <w:sz w:val="24"/>
          <w:szCs w:val="24"/>
        </w:rPr>
        <w:t>43/2016</w:t>
      </w:r>
    </w:p>
    <w:p w:rsidR="000C6737" w:rsidRDefault="000C6737" w:rsidP="000C6737">
      <w:pPr>
        <w:numPr>
          <w:ilvl w:val="0"/>
          <w:numId w:val="1"/>
        </w:numPr>
        <w:tabs>
          <w:tab w:val="left" w:pos="1530"/>
        </w:tabs>
        <w:rPr>
          <w:sz w:val="24"/>
          <w:szCs w:val="24"/>
        </w:rPr>
      </w:pPr>
      <w:r>
        <w:rPr>
          <w:sz w:val="24"/>
          <w:szCs w:val="24"/>
        </w:rPr>
        <w:t xml:space="preserve">Zmluvu o dielo medzi SAKS MANAGEMENT s.r.o. a obcou Uličské Krivé – </w:t>
      </w:r>
      <w:r w:rsidRPr="00A90FCB">
        <w:rPr>
          <w:b/>
          <w:sz w:val="24"/>
          <w:szCs w:val="24"/>
        </w:rPr>
        <w:t>44/2016</w:t>
      </w:r>
    </w:p>
    <w:p w:rsidR="000C6737" w:rsidRDefault="000C6737" w:rsidP="000C6737">
      <w:pPr>
        <w:numPr>
          <w:ilvl w:val="0"/>
          <w:numId w:val="1"/>
        </w:numPr>
        <w:tabs>
          <w:tab w:val="left" w:pos="1530"/>
        </w:tabs>
        <w:rPr>
          <w:sz w:val="24"/>
          <w:szCs w:val="24"/>
        </w:rPr>
      </w:pPr>
      <w:r>
        <w:rPr>
          <w:sz w:val="24"/>
          <w:szCs w:val="24"/>
        </w:rPr>
        <w:t xml:space="preserve">Sponzorstvo obce Uličské Krivé pre Základnú školu s Materskou školou Ulič č. 137 úhradou faktúry cesty autobusom do Humenného plus platbu za plaváreň Humenné za jeden deň – </w:t>
      </w:r>
      <w:r w:rsidRPr="00A90FCB">
        <w:rPr>
          <w:b/>
          <w:sz w:val="24"/>
          <w:szCs w:val="24"/>
        </w:rPr>
        <w:t>45/2016</w:t>
      </w:r>
    </w:p>
    <w:p w:rsidR="000C6737" w:rsidRPr="00A90FCB" w:rsidRDefault="000C6737" w:rsidP="000C6737">
      <w:pPr>
        <w:numPr>
          <w:ilvl w:val="0"/>
          <w:numId w:val="1"/>
        </w:numPr>
        <w:tabs>
          <w:tab w:val="left" w:pos="1530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Všeobecne záväzné nariadenie o dani z nehnuteľnosti a o poplatku za komunálny odpad a drobný stavebný odpad na rok 2017 č. 1/2016 – </w:t>
      </w:r>
      <w:r w:rsidRPr="00A90FCB">
        <w:rPr>
          <w:b/>
          <w:sz w:val="24"/>
          <w:szCs w:val="24"/>
        </w:rPr>
        <w:t>46/2016</w:t>
      </w:r>
    </w:p>
    <w:p w:rsidR="000C6737" w:rsidRDefault="000C6737" w:rsidP="000C6737">
      <w:pPr>
        <w:numPr>
          <w:ilvl w:val="0"/>
          <w:numId w:val="1"/>
        </w:numPr>
        <w:tabs>
          <w:tab w:val="left" w:pos="1530"/>
        </w:tabs>
        <w:rPr>
          <w:sz w:val="24"/>
          <w:szCs w:val="24"/>
        </w:rPr>
      </w:pPr>
      <w:r>
        <w:rPr>
          <w:sz w:val="24"/>
          <w:szCs w:val="24"/>
        </w:rPr>
        <w:t xml:space="preserve">Všeobecné záväzné nariadenie o zneškodňovaní obsahu žúmp na území obce Uličské Krivé č. 2/2016 – </w:t>
      </w:r>
      <w:r w:rsidRPr="00A90FCB">
        <w:rPr>
          <w:b/>
          <w:sz w:val="24"/>
          <w:szCs w:val="24"/>
        </w:rPr>
        <w:t>47/2016</w:t>
      </w:r>
    </w:p>
    <w:p w:rsidR="000C6737" w:rsidRDefault="000C6737" w:rsidP="000C6737">
      <w:pPr>
        <w:numPr>
          <w:ilvl w:val="0"/>
          <w:numId w:val="1"/>
        </w:numPr>
        <w:tabs>
          <w:tab w:val="left" w:pos="1530"/>
        </w:tabs>
        <w:rPr>
          <w:sz w:val="24"/>
          <w:szCs w:val="24"/>
        </w:rPr>
      </w:pPr>
      <w:r>
        <w:rPr>
          <w:sz w:val="24"/>
          <w:szCs w:val="24"/>
        </w:rPr>
        <w:t xml:space="preserve">Všeobecne záväzné nariadenie o organizácií miestneho referenda č. 3/2016 – </w:t>
      </w:r>
      <w:r w:rsidRPr="00A90FCB">
        <w:rPr>
          <w:b/>
          <w:sz w:val="24"/>
          <w:szCs w:val="24"/>
        </w:rPr>
        <w:t>48/2016</w:t>
      </w:r>
    </w:p>
    <w:p w:rsidR="000C6737" w:rsidRDefault="000C6737" w:rsidP="000C6737">
      <w:pPr>
        <w:numPr>
          <w:ilvl w:val="0"/>
          <w:numId w:val="1"/>
        </w:numPr>
        <w:tabs>
          <w:tab w:val="left" w:pos="1530"/>
        </w:tabs>
        <w:rPr>
          <w:sz w:val="24"/>
          <w:szCs w:val="24"/>
        </w:rPr>
      </w:pPr>
      <w:r>
        <w:rPr>
          <w:sz w:val="24"/>
          <w:szCs w:val="24"/>
        </w:rPr>
        <w:t xml:space="preserve">Všeobecne záväzné nariadenie o spôsobe náhradného zásobovania vodou a náhradného odvádzania odpadových vôd podľa miestnych podmienok na území obce Uličské Krivé č. 4/2016 – </w:t>
      </w:r>
      <w:r w:rsidRPr="00A90FCB">
        <w:rPr>
          <w:b/>
          <w:sz w:val="24"/>
          <w:szCs w:val="24"/>
        </w:rPr>
        <w:t>49/2016</w:t>
      </w:r>
    </w:p>
    <w:p w:rsidR="000C6737" w:rsidRDefault="000C6737" w:rsidP="000C6737">
      <w:pPr>
        <w:numPr>
          <w:ilvl w:val="0"/>
          <w:numId w:val="1"/>
        </w:numPr>
        <w:tabs>
          <w:tab w:val="left" w:pos="1530"/>
        </w:tabs>
        <w:rPr>
          <w:sz w:val="24"/>
          <w:szCs w:val="24"/>
        </w:rPr>
      </w:pPr>
      <w:r>
        <w:rPr>
          <w:sz w:val="24"/>
          <w:szCs w:val="24"/>
        </w:rPr>
        <w:t xml:space="preserve">Všeobecne záväzné nariadenie o podmienkach predaja výrobkov a poskytovania služieb na trhových miestach v obci Uličské Krivé č. 5/2016 – </w:t>
      </w:r>
      <w:r w:rsidRPr="00A90FCB">
        <w:rPr>
          <w:b/>
          <w:sz w:val="24"/>
          <w:szCs w:val="24"/>
        </w:rPr>
        <w:t>50/2016</w:t>
      </w:r>
    </w:p>
    <w:p w:rsidR="000C6737" w:rsidRDefault="000C6737" w:rsidP="000C6737">
      <w:pPr>
        <w:numPr>
          <w:ilvl w:val="0"/>
          <w:numId w:val="1"/>
        </w:numPr>
        <w:tabs>
          <w:tab w:val="left" w:pos="1530"/>
        </w:tabs>
        <w:rPr>
          <w:sz w:val="24"/>
          <w:szCs w:val="24"/>
        </w:rPr>
      </w:pPr>
      <w:r>
        <w:rPr>
          <w:sz w:val="24"/>
          <w:szCs w:val="24"/>
        </w:rPr>
        <w:t xml:space="preserve">Všeobecne záväzné nariadenie o určení pravidiel času predaja v obchode a času prevádzky služieb na území obce Uličské Krivé č. 6/2016 – </w:t>
      </w:r>
      <w:r w:rsidRPr="00A90FCB">
        <w:rPr>
          <w:b/>
          <w:sz w:val="24"/>
          <w:szCs w:val="24"/>
        </w:rPr>
        <w:t>51/2016</w:t>
      </w:r>
    </w:p>
    <w:p w:rsidR="000C6737" w:rsidRDefault="000C6737" w:rsidP="000C6737">
      <w:pPr>
        <w:numPr>
          <w:ilvl w:val="0"/>
          <w:numId w:val="1"/>
        </w:numPr>
        <w:tabs>
          <w:tab w:val="left" w:pos="1530"/>
        </w:tabs>
        <w:rPr>
          <w:sz w:val="24"/>
          <w:szCs w:val="24"/>
        </w:rPr>
      </w:pPr>
      <w:r>
        <w:rPr>
          <w:sz w:val="24"/>
          <w:szCs w:val="24"/>
        </w:rPr>
        <w:t xml:space="preserve">Všeobecne záväzné nariadenie o dočasnom obmedzení alebo zákaze užívania pitnej vody č. 7/2016 – </w:t>
      </w:r>
      <w:r w:rsidRPr="00A90FCB">
        <w:rPr>
          <w:b/>
          <w:sz w:val="24"/>
          <w:szCs w:val="24"/>
        </w:rPr>
        <w:t>52/2016</w:t>
      </w:r>
    </w:p>
    <w:p w:rsidR="000C6737" w:rsidRPr="00A90FCB" w:rsidRDefault="000C6737" w:rsidP="000C6737">
      <w:pPr>
        <w:numPr>
          <w:ilvl w:val="0"/>
          <w:numId w:val="1"/>
        </w:numPr>
        <w:tabs>
          <w:tab w:val="left" w:pos="1530"/>
        </w:tabs>
        <w:rPr>
          <w:sz w:val="24"/>
          <w:szCs w:val="24"/>
        </w:rPr>
      </w:pPr>
      <w:r>
        <w:rPr>
          <w:sz w:val="24"/>
          <w:szCs w:val="24"/>
        </w:rPr>
        <w:t xml:space="preserve">Rozpočet obce Uličské Krivé na roky 2017, 2018, 2019 – </w:t>
      </w:r>
      <w:r w:rsidRPr="00A90FCB">
        <w:rPr>
          <w:b/>
          <w:sz w:val="24"/>
          <w:szCs w:val="24"/>
        </w:rPr>
        <w:t>53/2016</w:t>
      </w:r>
    </w:p>
    <w:p w:rsidR="000C6737" w:rsidRPr="00A90FCB" w:rsidRDefault="000C6737" w:rsidP="000C6737">
      <w:pPr>
        <w:tabs>
          <w:tab w:val="left" w:pos="1530"/>
        </w:tabs>
        <w:rPr>
          <w:b/>
          <w:sz w:val="24"/>
          <w:szCs w:val="24"/>
        </w:rPr>
      </w:pPr>
      <w:r w:rsidRPr="00A90FCB">
        <w:rPr>
          <w:b/>
          <w:sz w:val="24"/>
          <w:szCs w:val="24"/>
        </w:rPr>
        <w:t>Berie na vedomie:</w:t>
      </w:r>
    </w:p>
    <w:p w:rsidR="000C6737" w:rsidRDefault="000C6737" w:rsidP="000C6737">
      <w:pPr>
        <w:numPr>
          <w:ilvl w:val="0"/>
          <w:numId w:val="1"/>
        </w:numPr>
        <w:tabs>
          <w:tab w:val="left" w:pos="1530"/>
        </w:tabs>
        <w:rPr>
          <w:sz w:val="24"/>
          <w:szCs w:val="24"/>
        </w:rPr>
      </w:pPr>
      <w:r>
        <w:rPr>
          <w:sz w:val="24"/>
          <w:szCs w:val="24"/>
        </w:rPr>
        <w:t>Správu z finančnej kontroly</w:t>
      </w:r>
    </w:p>
    <w:p w:rsidR="000C6737" w:rsidRDefault="000C6737" w:rsidP="000C6737">
      <w:pPr>
        <w:numPr>
          <w:ilvl w:val="0"/>
          <w:numId w:val="1"/>
        </w:numPr>
        <w:tabs>
          <w:tab w:val="left" w:pos="1530"/>
        </w:tabs>
        <w:rPr>
          <w:sz w:val="24"/>
          <w:szCs w:val="24"/>
        </w:rPr>
      </w:pPr>
      <w:r>
        <w:rPr>
          <w:sz w:val="24"/>
          <w:szCs w:val="24"/>
        </w:rPr>
        <w:t xml:space="preserve">Stanovisko Dr. </w:t>
      </w:r>
      <w:proofErr w:type="spellStart"/>
      <w:r>
        <w:rPr>
          <w:sz w:val="24"/>
          <w:szCs w:val="24"/>
        </w:rPr>
        <w:t>Kirňáka</w:t>
      </w:r>
      <w:proofErr w:type="spellEnd"/>
      <w:r>
        <w:rPr>
          <w:sz w:val="24"/>
          <w:szCs w:val="24"/>
        </w:rPr>
        <w:t xml:space="preserve"> k Návrhu rozpočtu obce Uličské Krivé</w:t>
      </w:r>
    </w:p>
    <w:p w:rsidR="000C6737" w:rsidRDefault="000C6737" w:rsidP="000C6737">
      <w:pPr>
        <w:tabs>
          <w:tab w:val="left" w:pos="71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Milan </w:t>
      </w:r>
      <w:proofErr w:type="spellStart"/>
      <w:r>
        <w:rPr>
          <w:sz w:val="24"/>
          <w:szCs w:val="24"/>
        </w:rPr>
        <w:t>Sičák</w:t>
      </w:r>
      <w:proofErr w:type="spellEnd"/>
    </w:p>
    <w:p w:rsidR="0056787F" w:rsidRPr="000C6737" w:rsidRDefault="000C6737" w:rsidP="000C6737">
      <w:pPr>
        <w:tabs>
          <w:tab w:val="left" w:pos="71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Starosta obce</w:t>
      </w:r>
      <w:bookmarkStart w:id="0" w:name="_GoBack"/>
      <w:bookmarkEnd w:id="0"/>
    </w:p>
    <w:sectPr w:rsidR="0056787F" w:rsidRPr="000C6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342A6"/>
    <w:multiLevelType w:val="hybridMultilevel"/>
    <w:tmpl w:val="06CAE8AC"/>
    <w:lvl w:ilvl="0" w:tplc="5E9C0CA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737"/>
    <w:rsid w:val="000C6737"/>
    <w:rsid w:val="000C791A"/>
    <w:rsid w:val="0056787F"/>
    <w:rsid w:val="00FE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C673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uiPriority w:val="99"/>
    <w:semiHidden/>
    <w:unhideWhenUsed/>
    <w:rsid w:val="00FE29B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C673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uiPriority w:val="99"/>
    <w:semiHidden/>
    <w:unhideWhenUsed/>
    <w:rsid w:val="00FE29B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2017-01-12T07:38:00Z</dcterms:created>
  <dcterms:modified xsi:type="dcterms:W3CDTF">2017-01-12T07:38:00Z</dcterms:modified>
</cp:coreProperties>
</file>